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Default="00AE26FB" w:rsidP="00A712C9">
      <w:pPr>
        <w:outlineLvl w:val="0"/>
        <w:rPr>
          <w:b/>
          <w:sz w:val="28"/>
          <w:szCs w:val="28"/>
        </w:rPr>
      </w:pPr>
      <w:bookmarkStart w:id="0" w:name="_Hlk11837609"/>
      <w:bookmarkEnd w:id="0"/>
      <w:r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>
        <w:rPr>
          <w:b/>
          <w:sz w:val="28"/>
          <w:szCs w:val="28"/>
        </w:rPr>
        <w:tab/>
      </w:r>
      <w:r w:rsidR="00A3138C" w:rsidRPr="00A3138C">
        <w:rPr>
          <w:rFonts w:ascii="Arial" w:hAnsi="Arial" w:cs="Arial"/>
        </w:rPr>
        <w:t>Příloha č.2</w:t>
      </w:r>
    </w:p>
    <w:p w:rsidR="00A3138C" w:rsidRDefault="00A712C9" w:rsidP="00A712C9">
      <w:pPr>
        <w:ind w:left="1980" w:hanging="1980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866775" cy="857250"/>
            <wp:effectExtent l="0" t="0" r="0" b="0"/>
            <wp:wrapNone/>
            <wp:docPr id="3" name="Obrázek 3" descr="logo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A3138C" w:rsidRDefault="00A712C9" w:rsidP="00A3138C">
      <w:pPr>
        <w:ind w:left="1980"/>
        <w:outlineLvl w:val="0"/>
        <w:rPr>
          <w:rFonts w:ascii="Arial" w:hAnsi="Arial" w:cs="Arial"/>
          <w:sz w:val="32"/>
          <w:szCs w:val="32"/>
        </w:rPr>
      </w:pPr>
      <w:r w:rsidRPr="00A3138C">
        <w:rPr>
          <w:rFonts w:ascii="Arial" w:hAnsi="Arial" w:cs="Arial"/>
          <w:b/>
          <w:sz w:val="32"/>
          <w:szCs w:val="32"/>
        </w:rPr>
        <w:t>OBEC TOVÉŘ</w:t>
      </w:r>
      <w:r w:rsidRPr="00A3138C">
        <w:rPr>
          <w:rFonts w:ascii="Arial" w:hAnsi="Arial" w:cs="Arial"/>
          <w:sz w:val="32"/>
          <w:szCs w:val="32"/>
        </w:rPr>
        <w:t>, Tovéř 18, okres Olomouc,</w:t>
      </w:r>
    </w:p>
    <w:p w:rsidR="00A712C9" w:rsidRPr="00A3138C" w:rsidRDefault="00A3138C" w:rsidP="00A3138C">
      <w:pPr>
        <w:ind w:firstLine="70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A712C9" w:rsidRPr="00A3138C">
        <w:rPr>
          <w:rFonts w:ascii="Arial" w:hAnsi="Arial" w:cs="Arial"/>
          <w:sz w:val="32"/>
          <w:szCs w:val="32"/>
        </w:rPr>
        <w:t xml:space="preserve"> PSČ 78316</w:t>
      </w:r>
    </w:p>
    <w:p w:rsidR="00AE26FB" w:rsidRPr="00A3138C" w:rsidRDefault="00AE26FB" w:rsidP="00A712C9">
      <w:pPr>
        <w:ind w:left="1980" w:hanging="1980"/>
        <w:outlineLvl w:val="0"/>
        <w:rPr>
          <w:rFonts w:ascii="Arial" w:hAnsi="Arial" w:cs="Arial"/>
          <w:b/>
        </w:rPr>
      </w:pPr>
    </w:p>
    <w:p w:rsidR="00DF2DDD" w:rsidRPr="00A3138C" w:rsidRDefault="00DF2DDD" w:rsidP="00A3138C">
      <w:pPr>
        <w:tabs>
          <w:tab w:val="right" w:pos="9900"/>
        </w:tabs>
        <w:jc w:val="both"/>
        <w:outlineLvl w:val="0"/>
        <w:rPr>
          <w:rFonts w:ascii="Arial" w:hAnsi="Arial" w:cs="Arial"/>
          <w:b/>
        </w:rPr>
      </w:pPr>
      <w:r w:rsidRPr="00A3138C">
        <w:rPr>
          <w:rFonts w:ascii="Arial" w:hAnsi="Arial" w:cs="Arial"/>
          <w:b/>
        </w:rPr>
        <w:tab/>
      </w:r>
    </w:p>
    <w:p w:rsidR="00A712C9" w:rsidRPr="00A3138C" w:rsidRDefault="00DF2DDD" w:rsidP="00DF2DDD">
      <w:pPr>
        <w:tabs>
          <w:tab w:val="right" w:pos="990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3138C">
        <w:rPr>
          <w:rFonts w:ascii="Arial" w:hAnsi="Arial" w:cs="Arial"/>
          <w:sz w:val="32"/>
          <w:szCs w:val="32"/>
        </w:rPr>
        <w:t>Situace umístění stanovišť a seznam kontejnerů na separovaný odpad</w:t>
      </w:r>
    </w:p>
    <w:p w:rsidR="00AE26FB" w:rsidRPr="00A3138C" w:rsidRDefault="00AE26FB" w:rsidP="00D738E6">
      <w:pPr>
        <w:pStyle w:val="Normlnweb"/>
        <w:jc w:val="center"/>
        <w:rPr>
          <w:rFonts w:ascii="Arial" w:hAnsi="Arial" w:cs="Arial"/>
          <w:noProof/>
        </w:rPr>
      </w:pPr>
      <w:r w:rsidRPr="00A3138C">
        <w:rPr>
          <w:rFonts w:ascii="Arial" w:hAnsi="Arial" w:cs="Arial"/>
          <w:noProof/>
        </w:rPr>
        <w:drawing>
          <wp:inline distT="0" distB="0" distL="0" distR="0">
            <wp:extent cx="6057900" cy="34620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87" cy="36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FB" w:rsidRPr="00A3138C" w:rsidRDefault="00AE26FB" w:rsidP="00AE26FB">
      <w:pPr>
        <w:pStyle w:val="Normlnweb"/>
        <w:rPr>
          <w:rFonts w:ascii="Arial" w:hAnsi="Arial" w:cs="Arial"/>
          <w:noProof/>
        </w:rPr>
      </w:pPr>
      <w:r w:rsidRPr="00A3138C">
        <w:rPr>
          <w:rFonts w:ascii="Arial" w:hAnsi="Arial" w:cs="Arial"/>
          <w:noProof/>
        </w:rPr>
        <w:t>Seznam stanovišť třiděného odpadu v obci  + komunál 1100 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418"/>
        <w:gridCol w:w="891"/>
        <w:gridCol w:w="951"/>
        <w:gridCol w:w="709"/>
        <w:gridCol w:w="851"/>
        <w:gridCol w:w="850"/>
        <w:gridCol w:w="1134"/>
        <w:gridCol w:w="992"/>
      </w:tblGrid>
      <w:tr w:rsidR="00AE26FB" w:rsidRPr="00A3138C" w:rsidTr="00DF2DDD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8"/>
                <w:szCs w:val="18"/>
              </w:rPr>
            </w:pPr>
            <w:r w:rsidRPr="00A3138C">
              <w:rPr>
                <w:rFonts w:ascii="Arial" w:hAnsi="Arial" w:cs="Arial"/>
                <w:noProof/>
                <w:sz w:val="18"/>
                <w:szCs w:val="18"/>
              </w:rPr>
              <w:t>stanoviště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Název stanoviště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GPS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Kontejner 1100 l plast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Kontejner 1100 l papír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Zvon 1500 l sklo bílé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Zvon 1500 l sklo barevné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Kompozitní obal 1100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Biokontejner 10 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16"/>
                <w:szCs w:val="16"/>
              </w:rPr>
            </w:pPr>
            <w:r w:rsidRPr="00A3138C">
              <w:rPr>
                <w:rFonts w:ascii="Arial" w:hAnsi="Arial" w:cs="Arial"/>
                <w:noProof/>
                <w:sz w:val="16"/>
                <w:szCs w:val="16"/>
              </w:rPr>
              <w:t>Komunální odpad 1100l</w:t>
            </w:r>
          </w:p>
        </w:tc>
      </w:tr>
      <w:tr w:rsidR="00AE26FB" w:rsidRPr="00A3138C" w:rsidTr="00DF2D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Potraviny večerka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49.6412564N, 17.3208275E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 xml:space="preserve">Jedlé tuky </w:t>
            </w:r>
            <w:r w:rsidR="00883AC2" w:rsidRPr="00A3138C">
              <w:rPr>
                <w:rFonts w:ascii="Arial" w:hAnsi="Arial" w:cs="Arial"/>
                <w:noProof/>
                <w:sz w:val="20"/>
                <w:szCs w:val="20"/>
              </w:rPr>
              <w:t xml:space="preserve">1 x </w:t>
            </w: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26FB" w:rsidRPr="00A3138C" w:rsidTr="00DF2D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Bytovky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49.6412564N, 17.3208275E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AE26FB" w:rsidRPr="00A3138C" w:rsidTr="00DF2D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Pod rybníkem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49.6404153N, 17.3241425E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26FB" w:rsidRPr="00A3138C" w:rsidTr="00DF2D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Pod lesem- konunál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49.6400539N, 17.3289056E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</w:tr>
      <w:tr w:rsidR="00AE26FB" w:rsidRPr="00A3138C" w:rsidTr="00DF2DD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Pod lesem- 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49.6402486N, 17.3286694E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 x bio kontejner 10 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26FB" w:rsidRPr="00A3138C" w:rsidTr="00DF2DDD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Koliba dětské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AE26FB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 w:rsidRPr="00A3138C">
              <w:rPr>
                <w:b w:val="0"/>
                <w:bCs w:val="0"/>
                <w:color w:val="979797"/>
                <w:sz w:val="20"/>
                <w:szCs w:val="20"/>
              </w:rPr>
              <w:t>49.6390394N, 17.3204619E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</w:tr>
      <w:tr w:rsidR="00AE26FB" w:rsidRPr="00A3138C" w:rsidTr="00DF2DDD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>
            <w:pPr>
              <w:pStyle w:val="Normlnweb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Hasičská zbrojnice*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5E1749" w:rsidRDefault="005E1749" w:rsidP="005E1749">
            <w:pPr>
              <w:pStyle w:val="Nadpis2"/>
              <w:shd w:val="clear" w:color="auto" w:fill="F8F8F8"/>
              <w:spacing w:before="0" w:after="0"/>
              <w:rPr>
                <w:b w:val="0"/>
                <w:bCs w:val="0"/>
                <w:color w:val="979797"/>
                <w:sz w:val="20"/>
                <w:szCs w:val="20"/>
              </w:rPr>
            </w:pPr>
            <w:r>
              <w:rPr>
                <w:b w:val="0"/>
                <w:bCs w:val="0"/>
                <w:color w:val="979797"/>
                <w:sz w:val="20"/>
                <w:szCs w:val="20"/>
              </w:rPr>
              <w:t>49.6398594N</w:t>
            </w:r>
            <w:r w:rsidR="00AE26FB" w:rsidRPr="00A3138C">
              <w:rPr>
                <w:b w:val="0"/>
                <w:bCs w:val="0"/>
                <w:color w:val="979797"/>
                <w:sz w:val="20"/>
                <w:szCs w:val="20"/>
              </w:rPr>
              <w:t>17.3192389E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B" w:rsidRPr="00A3138C" w:rsidRDefault="00AE26FB" w:rsidP="00DF2DDD">
            <w:pPr>
              <w:pStyle w:val="Normlnweb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13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</w:tr>
    </w:tbl>
    <w:p w:rsidR="00AE26FB" w:rsidRPr="00A3138C" w:rsidRDefault="00AE26FB" w:rsidP="00DF2DDD">
      <w:pPr>
        <w:pStyle w:val="Normlnweb"/>
        <w:rPr>
          <w:rFonts w:ascii="Arial" w:hAnsi="Arial" w:cs="Arial"/>
          <w:noProof/>
        </w:rPr>
      </w:pPr>
      <w:r w:rsidRPr="00A3138C">
        <w:rPr>
          <w:rFonts w:ascii="Arial" w:hAnsi="Arial" w:cs="Arial"/>
          <w:noProof/>
        </w:rPr>
        <w:t>*</w:t>
      </w:r>
      <w:r w:rsidR="005E1749">
        <w:rPr>
          <w:rFonts w:ascii="Arial" w:hAnsi="Arial" w:cs="Arial"/>
          <w:noProof/>
        </w:rPr>
        <w:t xml:space="preserve"> </w:t>
      </w:r>
      <w:r w:rsidRPr="00A3138C">
        <w:rPr>
          <w:rFonts w:ascii="Arial" w:hAnsi="Arial" w:cs="Arial"/>
          <w:noProof/>
        </w:rPr>
        <w:t>Parkoviště před hasičskou zbrojnicí</w:t>
      </w:r>
      <w:r w:rsidR="00F3124C" w:rsidRPr="00A3138C">
        <w:rPr>
          <w:rFonts w:ascii="Arial" w:hAnsi="Arial" w:cs="Arial"/>
          <w:noProof/>
        </w:rPr>
        <w:t xml:space="preserve"> </w:t>
      </w:r>
      <w:r w:rsidRPr="00A3138C">
        <w:rPr>
          <w:rFonts w:ascii="Arial" w:hAnsi="Arial" w:cs="Arial"/>
          <w:noProof/>
        </w:rPr>
        <w:t>- místo pro objemný sběr, nebezpečné odpady apod. (2 x ročně, celoroční místo pro sběr kovů</w:t>
      </w:r>
      <w:r w:rsidR="00F3124C" w:rsidRPr="00A3138C">
        <w:rPr>
          <w:rFonts w:ascii="Arial" w:hAnsi="Arial" w:cs="Arial"/>
          <w:noProof/>
        </w:rPr>
        <w:t>)</w:t>
      </w:r>
    </w:p>
    <w:p w:rsidR="00DF2DDD" w:rsidRPr="00A3138C" w:rsidRDefault="00DF2DDD" w:rsidP="00D738E6">
      <w:pPr>
        <w:pStyle w:val="Normlnweb"/>
        <w:ind w:firstLine="708"/>
        <w:rPr>
          <w:rFonts w:ascii="Arial" w:hAnsi="Arial" w:cs="Arial"/>
          <w:bCs/>
        </w:rPr>
      </w:pPr>
      <w:r w:rsidRPr="00A3138C">
        <w:rPr>
          <w:rFonts w:ascii="Arial" w:hAnsi="Arial" w:cs="Arial"/>
          <w:noProof/>
        </w:rPr>
        <w:t>1)Stanoviště Potraviny – Večerka</w:t>
      </w:r>
      <w:r w:rsidRPr="00A3138C">
        <w:rPr>
          <w:rFonts w:ascii="Arial" w:hAnsi="Arial" w:cs="Arial"/>
          <w:noProof/>
        </w:rPr>
        <w:tab/>
      </w:r>
      <w:r w:rsidR="00D738E6" w:rsidRPr="00A3138C">
        <w:rPr>
          <w:rFonts w:ascii="Arial" w:hAnsi="Arial" w:cs="Arial"/>
          <w:noProof/>
        </w:rPr>
        <w:t xml:space="preserve">   </w:t>
      </w:r>
      <w:r w:rsidRPr="00A3138C">
        <w:rPr>
          <w:rFonts w:ascii="Arial" w:hAnsi="Arial" w:cs="Arial"/>
          <w:noProof/>
        </w:rPr>
        <w:t>2) Stanoviště bytovky</w:t>
      </w:r>
    </w:p>
    <w:p w:rsidR="00DF2DDD" w:rsidRPr="00A3138C" w:rsidRDefault="00DF2DDD" w:rsidP="00DF2DDD">
      <w:pPr>
        <w:jc w:val="center"/>
        <w:rPr>
          <w:rFonts w:ascii="Arial" w:hAnsi="Arial" w:cs="Arial"/>
        </w:rPr>
      </w:pPr>
      <w:r w:rsidRPr="00A3138C">
        <w:rPr>
          <w:rFonts w:ascii="Arial" w:hAnsi="Arial" w:cs="Arial"/>
          <w:noProof/>
        </w:rPr>
        <w:drawing>
          <wp:inline distT="0" distB="0" distL="0" distR="0">
            <wp:extent cx="2335943" cy="199263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56" cy="20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38C">
        <w:rPr>
          <w:rFonts w:ascii="Arial" w:hAnsi="Arial" w:cs="Arial"/>
          <w:noProof/>
        </w:rPr>
        <w:drawing>
          <wp:inline distT="0" distB="0" distL="0" distR="0">
            <wp:extent cx="2467627" cy="1828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16" cy="18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2DDD" w:rsidRPr="00A3138C" w:rsidRDefault="00DF2DDD" w:rsidP="00D738E6">
      <w:pPr>
        <w:pStyle w:val="Normlnweb"/>
        <w:ind w:firstLine="708"/>
        <w:rPr>
          <w:rFonts w:ascii="Arial" w:hAnsi="Arial" w:cs="Arial"/>
        </w:rPr>
      </w:pPr>
      <w:r w:rsidRPr="00A3138C">
        <w:rPr>
          <w:rFonts w:ascii="Arial" w:hAnsi="Arial" w:cs="Arial"/>
        </w:rPr>
        <w:t>3) Stanoviště Pod rybníkem</w:t>
      </w:r>
      <w:r w:rsidRPr="00A3138C">
        <w:rPr>
          <w:rFonts w:ascii="Arial" w:hAnsi="Arial" w:cs="Arial"/>
        </w:rPr>
        <w:tab/>
        <w:t xml:space="preserve">                 4) Stanoviště Pod lesem- komunál</w:t>
      </w:r>
    </w:p>
    <w:p w:rsidR="00A3138C" w:rsidRDefault="00DF2DDD" w:rsidP="005E1749">
      <w:pPr>
        <w:jc w:val="center"/>
        <w:rPr>
          <w:rFonts w:ascii="Arial" w:hAnsi="Arial" w:cs="Arial"/>
        </w:rPr>
      </w:pPr>
      <w:r w:rsidRPr="00A3138C">
        <w:rPr>
          <w:rFonts w:ascii="Arial" w:hAnsi="Arial" w:cs="Arial"/>
          <w:noProof/>
        </w:rPr>
        <w:drawing>
          <wp:inline distT="0" distB="0" distL="0" distR="0">
            <wp:extent cx="2313186" cy="192443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73" cy="19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38C">
        <w:rPr>
          <w:rFonts w:ascii="Arial" w:hAnsi="Arial" w:cs="Arial"/>
          <w:noProof/>
        </w:rPr>
        <w:drawing>
          <wp:inline distT="0" distB="0" distL="0" distR="0">
            <wp:extent cx="2590800" cy="19361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92" cy="19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D" w:rsidRPr="00A3138C" w:rsidRDefault="00DF2DDD" w:rsidP="005E1749">
      <w:pPr>
        <w:pStyle w:val="Normlnweb"/>
        <w:ind w:firstLine="708"/>
        <w:rPr>
          <w:rFonts w:ascii="Arial" w:hAnsi="Arial" w:cs="Arial"/>
        </w:rPr>
      </w:pPr>
      <w:r w:rsidRPr="00A3138C">
        <w:rPr>
          <w:rFonts w:ascii="Arial" w:hAnsi="Arial" w:cs="Arial"/>
        </w:rPr>
        <w:t xml:space="preserve">5) Stanoviště pod lesem- </w:t>
      </w:r>
      <w:proofErr w:type="spellStart"/>
      <w:r w:rsidRPr="00A3138C">
        <w:rPr>
          <w:rFonts w:ascii="Arial" w:hAnsi="Arial" w:cs="Arial"/>
        </w:rPr>
        <w:t>biokontejner</w:t>
      </w:r>
      <w:proofErr w:type="spellEnd"/>
      <w:r w:rsidRPr="00A3138C">
        <w:rPr>
          <w:rFonts w:ascii="Arial" w:hAnsi="Arial" w:cs="Arial"/>
        </w:rPr>
        <w:t xml:space="preserve">      6) Stanoviště Koliba- dětské hřiště</w:t>
      </w:r>
    </w:p>
    <w:p w:rsidR="00DF2DDD" w:rsidRPr="00A3138C" w:rsidRDefault="00DF2DDD" w:rsidP="00DF2DDD">
      <w:pPr>
        <w:pStyle w:val="Normlnweb"/>
        <w:jc w:val="center"/>
        <w:rPr>
          <w:rFonts w:ascii="Arial" w:hAnsi="Arial" w:cs="Arial"/>
        </w:rPr>
      </w:pPr>
      <w:r w:rsidRPr="00A3138C">
        <w:rPr>
          <w:rFonts w:ascii="Arial" w:hAnsi="Arial" w:cs="Arial"/>
          <w:noProof/>
        </w:rPr>
        <w:drawing>
          <wp:inline distT="0" distB="0" distL="0" distR="0">
            <wp:extent cx="2285171" cy="1695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70" cy="17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38C">
        <w:rPr>
          <w:rFonts w:ascii="Arial" w:hAnsi="Arial" w:cs="Arial"/>
          <w:noProof/>
        </w:rPr>
        <w:drawing>
          <wp:inline distT="0" distB="0" distL="0" distR="0">
            <wp:extent cx="2219806" cy="16761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05" cy="16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3A" w:rsidRPr="00A3138C" w:rsidRDefault="00DB4D72" w:rsidP="00652E47">
      <w:pPr>
        <w:pStyle w:val="Normlnweb"/>
        <w:jc w:val="right"/>
        <w:rPr>
          <w:rFonts w:ascii="Arial" w:hAnsi="Arial" w:cs="Arial"/>
        </w:rPr>
      </w:pPr>
      <w:r w:rsidRPr="00A3138C">
        <w:rPr>
          <w:rFonts w:ascii="Arial" w:hAnsi="Arial" w:cs="Arial"/>
        </w:rPr>
        <w:t xml:space="preserve">V Tovéři </w:t>
      </w:r>
      <w:r w:rsidR="00310C6F" w:rsidRPr="00A3138C">
        <w:rPr>
          <w:rFonts w:ascii="Arial" w:hAnsi="Arial" w:cs="Arial"/>
        </w:rPr>
        <w:t>3.9</w:t>
      </w:r>
      <w:r w:rsidRPr="00A3138C">
        <w:rPr>
          <w:rFonts w:ascii="Arial" w:hAnsi="Arial" w:cs="Arial"/>
        </w:rPr>
        <w:t>.2019</w:t>
      </w:r>
    </w:p>
    <w:sectPr w:rsidR="0091613A" w:rsidRPr="00A3138C" w:rsidSect="005E17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70" w:rsidRDefault="00036470" w:rsidP="003A3DF3">
      <w:r>
        <w:separator/>
      </w:r>
    </w:p>
  </w:endnote>
  <w:endnote w:type="continuationSeparator" w:id="0">
    <w:p w:rsidR="00036470" w:rsidRDefault="00036470" w:rsidP="003A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3" w:rsidRDefault="003A3D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277865"/>
      <w:docPartObj>
        <w:docPartGallery w:val="Page Numbers (Bottom of Page)"/>
        <w:docPartUnique/>
      </w:docPartObj>
    </w:sdtPr>
    <w:sdtContent>
      <w:p w:rsidR="003A3DF3" w:rsidRDefault="00627D03">
        <w:pPr>
          <w:pStyle w:val="Zpat"/>
          <w:jc w:val="center"/>
        </w:pPr>
        <w:r>
          <w:fldChar w:fldCharType="begin"/>
        </w:r>
        <w:r w:rsidR="003A3DF3">
          <w:instrText>PAGE   \* MERGEFORMAT</w:instrText>
        </w:r>
        <w:r>
          <w:fldChar w:fldCharType="separate"/>
        </w:r>
        <w:r w:rsidR="005E1749">
          <w:rPr>
            <w:noProof/>
          </w:rPr>
          <w:t>1</w:t>
        </w:r>
        <w:r>
          <w:fldChar w:fldCharType="end"/>
        </w:r>
      </w:p>
    </w:sdtContent>
  </w:sdt>
  <w:p w:rsidR="003A3DF3" w:rsidRDefault="003A3DF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3" w:rsidRDefault="003A3D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70" w:rsidRDefault="00036470" w:rsidP="003A3DF3">
      <w:r>
        <w:separator/>
      </w:r>
    </w:p>
  </w:footnote>
  <w:footnote w:type="continuationSeparator" w:id="0">
    <w:p w:rsidR="00036470" w:rsidRDefault="00036470" w:rsidP="003A3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3" w:rsidRDefault="003A3DF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3" w:rsidRDefault="003A3DF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3" w:rsidRDefault="003A3DF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6FB"/>
    <w:rsid w:val="00036470"/>
    <w:rsid w:val="002D5A9C"/>
    <w:rsid w:val="002F3A53"/>
    <w:rsid w:val="00310C6F"/>
    <w:rsid w:val="003A3DF3"/>
    <w:rsid w:val="005E1749"/>
    <w:rsid w:val="00627D03"/>
    <w:rsid w:val="00652E47"/>
    <w:rsid w:val="008648D4"/>
    <w:rsid w:val="00883AC2"/>
    <w:rsid w:val="0091613A"/>
    <w:rsid w:val="00A3138C"/>
    <w:rsid w:val="00A712C9"/>
    <w:rsid w:val="00A93FD0"/>
    <w:rsid w:val="00AE26FB"/>
    <w:rsid w:val="00D019F3"/>
    <w:rsid w:val="00D738E6"/>
    <w:rsid w:val="00DB4D72"/>
    <w:rsid w:val="00DF2DDD"/>
    <w:rsid w:val="00F3124C"/>
    <w:rsid w:val="00F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AE26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26F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E26F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26F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4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3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D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3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DF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Toveř</dc:creator>
  <cp:lastModifiedBy>Marta</cp:lastModifiedBy>
  <cp:revision>2</cp:revision>
  <dcterms:created xsi:type="dcterms:W3CDTF">2019-09-03T15:47:00Z</dcterms:created>
  <dcterms:modified xsi:type="dcterms:W3CDTF">2019-09-03T15:47:00Z</dcterms:modified>
</cp:coreProperties>
</file>